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AE" w:rsidRPr="004B43AE" w:rsidRDefault="004B43AE" w:rsidP="004B43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B43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Доходы</w:t>
      </w:r>
    </w:p>
    <w:p w:rsidR="004B43AE" w:rsidRPr="004B43AE" w:rsidRDefault="004B43AE" w:rsidP="004B43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B43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областного бюджета Ленинградской области</w:t>
      </w:r>
    </w:p>
    <w:p w:rsidR="004B43AE" w:rsidRPr="004B43AE" w:rsidRDefault="004B43AE" w:rsidP="004B43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43AE" w:rsidRPr="004B43AE" w:rsidRDefault="004B43AE" w:rsidP="004B4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3AE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тысяч рублей</w:t>
      </w:r>
    </w:p>
    <w:tbl>
      <w:tblPr>
        <w:tblW w:w="10915" w:type="dxa"/>
        <w:tblInd w:w="-1168" w:type="dxa"/>
        <w:tblLook w:val="04A0" w:firstRow="1" w:lastRow="0" w:firstColumn="1" w:lastColumn="0" w:noHBand="0" w:noVBand="1"/>
      </w:tblPr>
      <w:tblGrid>
        <w:gridCol w:w="3828"/>
        <w:gridCol w:w="1417"/>
        <w:gridCol w:w="1418"/>
        <w:gridCol w:w="1417"/>
        <w:gridCol w:w="1418"/>
        <w:gridCol w:w="1417"/>
      </w:tblGrid>
      <w:tr w:rsidR="004B43AE" w:rsidRPr="00D93790" w:rsidTr="004B43AE">
        <w:trPr>
          <w:trHeight w:val="765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AE" w:rsidRPr="00D93790" w:rsidRDefault="004B43AE" w:rsidP="004B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AE" w:rsidRPr="00D93790" w:rsidRDefault="004B43AE" w:rsidP="004B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поступление за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AE" w:rsidRPr="00D93790" w:rsidRDefault="00D93790" w:rsidP="00D9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поступление </w:t>
            </w:r>
            <w:r w:rsidRPr="00D9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="004B43AE" w:rsidRPr="00D9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AE" w:rsidRPr="00D93790" w:rsidRDefault="004B43AE" w:rsidP="004B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  <w:r w:rsidR="00D9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AE" w:rsidRPr="00D93790" w:rsidRDefault="004B43AE" w:rsidP="004B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  <w:r w:rsidR="00291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AE" w:rsidRPr="00D93790" w:rsidRDefault="004B43AE" w:rsidP="004B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  <w:r w:rsidR="00291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4B43AE" w:rsidRPr="00D93790" w:rsidTr="00C0466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  <w:hideMark/>
          </w:tcPr>
          <w:p w:rsidR="004B43AE" w:rsidRPr="00D93790" w:rsidRDefault="004B43AE" w:rsidP="004B4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noWrap/>
            <w:vAlign w:val="center"/>
            <w:hideMark/>
          </w:tcPr>
          <w:p w:rsidR="004B43AE" w:rsidRPr="00D93790" w:rsidRDefault="004B43AE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93 694 903,8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noWrap/>
            <w:vAlign w:val="center"/>
          </w:tcPr>
          <w:p w:rsidR="004B43AE" w:rsidRPr="00D93790" w:rsidRDefault="007F713D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F713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99 885 267,8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noWrap/>
            <w:vAlign w:val="center"/>
          </w:tcPr>
          <w:p w:rsidR="004B43AE" w:rsidRPr="00D93790" w:rsidRDefault="00D93790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90 462 317,2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noWrap/>
            <w:vAlign w:val="center"/>
          </w:tcPr>
          <w:p w:rsidR="004B43AE" w:rsidRPr="00D93790" w:rsidRDefault="007F713D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F713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91 600 830,9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noWrap/>
            <w:vAlign w:val="center"/>
          </w:tcPr>
          <w:p w:rsidR="004B43AE" w:rsidRPr="00D93790" w:rsidRDefault="007F713D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F713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97 980 094,7</w:t>
            </w:r>
          </w:p>
        </w:tc>
      </w:tr>
      <w:tr w:rsidR="004B43AE" w:rsidRPr="00D93790" w:rsidTr="00C04662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43AE" w:rsidRPr="00D93790" w:rsidRDefault="004B43AE" w:rsidP="004B4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B43AE" w:rsidRPr="00D93790" w:rsidRDefault="004B43AE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90 059 489,3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4B43AE" w:rsidRPr="00D93790" w:rsidRDefault="00291C69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91C6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94 432 800,9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4B43AE" w:rsidRPr="00D93790" w:rsidRDefault="00D93790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87 504 341,5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4B43AE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  <w:r w:rsidRPr="0042541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261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Pr="0042541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737,4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4B43AE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  <w:r w:rsidRPr="0042541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609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Pr="0042541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128,3</w:t>
            </w:r>
          </w:p>
        </w:tc>
      </w:tr>
      <w:tr w:rsidR="007F713D" w:rsidRPr="00D93790" w:rsidTr="007F713D">
        <w:trPr>
          <w:trHeight w:val="5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3D" w:rsidRPr="00D93790" w:rsidRDefault="007F713D" w:rsidP="004B4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3D" w:rsidRPr="00D93790" w:rsidRDefault="007F713D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70 097 769,3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13D" w:rsidRPr="00D93790" w:rsidRDefault="007F713D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91C6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70 629 152,8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13D" w:rsidRPr="0042541F" w:rsidRDefault="007F713D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62 535 349,2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13D" w:rsidRPr="0042541F" w:rsidRDefault="007F713D" w:rsidP="007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64 572 235,2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13D" w:rsidRPr="0042541F" w:rsidRDefault="007F713D" w:rsidP="007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69 425 338,4</w:t>
            </w:r>
          </w:p>
        </w:tc>
      </w:tr>
      <w:tr w:rsidR="007F713D" w:rsidRPr="00D93790" w:rsidTr="007F713D">
        <w:trPr>
          <w:trHeight w:val="3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3D" w:rsidRPr="00D93790" w:rsidRDefault="007F713D" w:rsidP="004B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3D" w:rsidRPr="00D93790" w:rsidRDefault="007F713D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51 968 138,7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13D" w:rsidRPr="00D93790" w:rsidRDefault="007F713D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91C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47 996 543,0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3D" w:rsidRPr="00D93790" w:rsidRDefault="007F713D" w:rsidP="00D93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39 995 980,2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13D" w:rsidRPr="007F713D" w:rsidRDefault="007F713D" w:rsidP="007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F713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40 822 753,2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13D" w:rsidRPr="007F713D" w:rsidRDefault="007F713D" w:rsidP="007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F713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43 799 647,4</w:t>
            </w:r>
          </w:p>
        </w:tc>
      </w:tr>
      <w:tr w:rsidR="007F713D" w:rsidRPr="00D93790" w:rsidTr="007F713D">
        <w:trPr>
          <w:trHeight w:val="2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3D" w:rsidRPr="00D93790" w:rsidRDefault="007F713D" w:rsidP="004B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3D" w:rsidRPr="00D93790" w:rsidRDefault="007F713D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18 129 630,6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13D" w:rsidRPr="00D93790" w:rsidRDefault="007F713D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91C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22 632 609,9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3D" w:rsidRPr="00D93790" w:rsidRDefault="007F713D" w:rsidP="00D93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22 539 369,0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13D" w:rsidRPr="007F713D" w:rsidRDefault="007F713D" w:rsidP="007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F713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23 749 482,0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13D" w:rsidRPr="007F713D" w:rsidRDefault="007F713D" w:rsidP="007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F713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25 625 691,0</w:t>
            </w:r>
          </w:p>
        </w:tc>
      </w:tr>
      <w:tr w:rsidR="0042541F" w:rsidRPr="00D93790" w:rsidTr="0042541F">
        <w:trPr>
          <w:trHeight w:val="10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4 862 360,1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91C6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6 631 909,7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6 574 755,0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42541F" w:rsidRDefault="0042541F" w:rsidP="004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6 188 431,6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42541F" w:rsidRDefault="0042541F" w:rsidP="004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6 248 610,9</w:t>
            </w:r>
          </w:p>
        </w:tc>
      </w:tr>
      <w:tr w:rsidR="0042541F" w:rsidRPr="00D93790" w:rsidTr="0042541F">
        <w:trPr>
          <w:trHeight w:val="9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4 862 360,1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91C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6 631 909,7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6 574 755,0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42541F" w:rsidRDefault="0042541F" w:rsidP="004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6 188 431,6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42541F" w:rsidRDefault="0042541F" w:rsidP="004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6 248 610,9</w:t>
            </w:r>
          </w:p>
        </w:tc>
      </w:tr>
      <w:tr w:rsidR="0042541F" w:rsidRPr="00D93790" w:rsidTr="00291C69">
        <w:trPr>
          <w:trHeight w:val="4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1F" w:rsidRPr="0037423C" w:rsidRDefault="0042541F" w:rsidP="009D28AF">
            <w:r w:rsidRPr="0029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291C69" w:rsidRDefault="0042541F" w:rsidP="00291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91C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2B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2B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2541F" w:rsidRPr="00D93790" w:rsidTr="00291C69">
        <w:trPr>
          <w:trHeight w:val="4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1F" w:rsidRDefault="0042541F" w:rsidP="009D28AF">
            <w:r w:rsidRPr="00291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291C69" w:rsidRDefault="0042541F" w:rsidP="00291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91C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2B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2B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2541F" w:rsidRPr="00D93790" w:rsidTr="0042541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14 448 180,2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91C6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16 395 854,6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17 684 332,3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42541F" w:rsidRDefault="0042541F" w:rsidP="004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18 772 079,6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42541F" w:rsidRDefault="0042541F" w:rsidP="004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20 188 722,0</w:t>
            </w:r>
          </w:p>
        </w:tc>
      </w:tr>
      <w:tr w:rsidR="0042541F" w:rsidRPr="00D93790" w:rsidTr="0042541F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13 226 410,9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91C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14 189 736,1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15 296 838,0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42541F" w:rsidRDefault="0042541F" w:rsidP="004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16 168 207,0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42541F" w:rsidRDefault="0042541F" w:rsidP="004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17 558 672,0</w:t>
            </w:r>
          </w:p>
        </w:tc>
      </w:tr>
      <w:tr w:rsidR="0042541F" w:rsidRPr="00D93790" w:rsidTr="0042541F">
        <w:trPr>
          <w:trHeight w:val="2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1 220 167,7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91C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2 203 976,3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2 385 994,3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42541F" w:rsidRDefault="0042541F" w:rsidP="004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2 602 372,6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42541F" w:rsidRDefault="0042541F" w:rsidP="004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2 628 550,0</w:t>
            </w:r>
          </w:p>
        </w:tc>
      </w:tr>
      <w:tr w:rsidR="0042541F" w:rsidRPr="00D93790" w:rsidTr="0042541F">
        <w:trPr>
          <w:trHeight w:val="2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игорный бизнес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91C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2 142,2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42541F" w:rsidRDefault="0042541F" w:rsidP="004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42541F" w:rsidRDefault="0042541F" w:rsidP="004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1 500,0</w:t>
            </w:r>
          </w:p>
        </w:tc>
      </w:tr>
      <w:tr w:rsidR="0042541F" w:rsidRPr="00D93790" w:rsidTr="0042541F">
        <w:trPr>
          <w:trHeight w:val="9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387 214,3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91C6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369 716,9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376 686,0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42541F" w:rsidRDefault="0042541F" w:rsidP="004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387 988,0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42541F" w:rsidRDefault="0042541F" w:rsidP="004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399 617,0</w:t>
            </w:r>
          </w:p>
        </w:tc>
      </w:tr>
      <w:tr w:rsidR="0042541F" w:rsidRPr="00D93790" w:rsidTr="0042541F">
        <w:trPr>
          <w:trHeight w:val="4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386 615,1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91C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369 108,9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376 206,0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42541F" w:rsidRDefault="0042541F" w:rsidP="004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387 493,0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42541F" w:rsidRDefault="0042541F" w:rsidP="004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399 117,0</w:t>
            </w:r>
          </w:p>
        </w:tc>
      </w:tr>
      <w:tr w:rsidR="0042541F" w:rsidRPr="00D93790" w:rsidTr="0042541F">
        <w:trPr>
          <w:trHeight w:val="7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91C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42541F" w:rsidRDefault="0042541F" w:rsidP="004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42541F" w:rsidRDefault="0042541F" w:rsidP="004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500,0</w:t>
            </w:r>
          </w:p>
        </w:tc>
      </w:tr>
      <w:tr w:rsidR="0042541F" w:rsidRPr="00D93790" w:rsidTr="0042541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262 632,0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91C6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405 587,7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333 219,0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42541F" w:rsidRDefault="0042541F" w:rsidP="004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341 003,0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42541F" w:rsidRDefault="0042541F" w:rsidP="004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346 840,0</w:t>
            </w:r>
          </w:p>
        </w:tc>
      </w:tr>
      <w:tr w:rsidR="00291C69" w:rsidRPr="00D93790" w:rsidTr="00D9379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69" w:rsidRPr="00D93790" w:rsidRDefault="00291C69" w:rsidP="004B4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C69" w:rsidRPr="00D93790" w:rsidRDefault="00291C69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C69" w:rsidRPr="00291C69" w:rsidRDefault="00291C69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91C6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585,6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C69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C69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C69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</w:tr>
      <w:tr w:rsidR="004B43AE" w:rsidRPr="00D93790" w:rsidTr="00D93790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43AE" w:rsidRPr="00D93790" w:rsidRDefault="004B43AE" w:rsidP="004B4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B43AE" w:rsidRPr="00D93790" w:rsidRDefault="004B43AE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3 635 414,5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4B43AE" w:rsidRPr="00D93790" w:rsidRDefault="00291C69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91C6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5 452 466,8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4B43AE" w:rsidRPr="00D93790" w:rsidRDefault="00D93790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2 957 975,7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4B43AE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  <w:r w:rsidRPr="0042541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339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Pr="0042541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4B43AE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  <w:r w:rsidRPr="0042541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370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Pr="0042541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966,4</w:t>
            </w:r>
          </w:p>
        </w:tc>
      </w:tr>
      <w:tr w:rsidR="004B43AE" w:rsidRPr="00D93790" w:rsidTr="00D93790">
        <w:trPr>
          <w:trHeight w:val="13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AE" w:rsidRPr="00D93790" w:rsidRDefault="004B43AE" w:rsidP="00F2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AE" w:rsidRPr="00D93790" w:rsidRDefault="004B43AE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1 870 483,5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AE" w:rsidRPr="00D93790" w:rsidRDefault="00291C69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91C6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3 393 130,4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AE" w:rsidRPr="00D93790" w:rsidRDefault="00D93790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1 698 810,8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AE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60 542,3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AE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60 337,9</w:t>
            </w:r>
          </w:p>
        </w:tc>
      </w:tr>
      <w:tr w:rsidR="004B43AE" w:rsidRPr="00D93790" w:rsidTr="007F713D">
        <w:trPr>
          <w:trHeight w:val="1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AE" w:rsidRPr="00D93790" w:rsidRDefault="004B43AE" w:rsidP="004B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AE" w:rsidRPr="00D93790" w:rsidRDefault="004B43AE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8 965,5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AE" w:rsidRPr="00D93790" w:rsidRDefault="007F713D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F713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198 629,6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AE" w:rsidRPr="00D93790" w:rsidRDefault="00D93790" w:rsidP="007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AE" w:rsidRPr="00D93790" w:rsidRDefault="0042541F" w:rsidP="004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AE" w:rsidRPr="00D93790" w:rsidRDefault="0042541F" w:rsidP="004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</w:t>
            </w: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00,0</w:t>
            </w:r>
          </w:p>
        </w:tc>
      </w:tr>
      <w:tr w:rsidR="00D93790" w:rsidRPr="00D93790" w:rsidTr="007F713D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790" w:rsidRPr="00D93790" w:rsidRDefault="00D93790" w:rsidP="004B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размещения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790" w:rsidRPr="00D93790" w:rsidRDefault="00D93790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1 780 764,0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90" w:rsidRPr="00D93790" w:rsidRDefault="007F713D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F713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3 128 566,1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90" w:rsidRPr="00D93790" w:rsidRDefault="00D93790" w:rsidP="007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1 634 482,0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90" w:rsidRPr="00D93790" w:rsidRDefault="0042541F" w:rsidP="00D93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90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D93790" w:rsidRPr="00D93790" w:rsidTr="007F713D">
        <w:trPr>
          <w:trHeight w:val="4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790" w:rsidRPr="00D93790" w:rsidRDefault="00D93790" w:rsidP="004B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790" w:rsidRPr="00D93790" w:rsidRDefault="00D93790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11 226,8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90" w:rsidRPr="00D93790" w:rsidRDefault="007F713D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F713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5 385,0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90" w:rsidRPr="00D93790" w:rsidRDefault="00D93790" w:rsidP="007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4 188,4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90" w:rsidRPr="00D93790" w:rsidRDefault="0042541F" w:rsidP="00D93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2 840,6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90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1 929,9</w:t>
            </w:r>
          </w:p>
        </w:tc>
      </w:tr>
      <w:tr w:rsidR="0042541F" w:rsidRPr="00D93790" w:rsidTr="007F713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государственной и муниципальной собственности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14 744,3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F713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49 048,7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7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2B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2B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2541F" w:rsidRPr="00D93790" w:rsidTr="007F713D">
        <w:trPr>
          <w:trHeight w:val="4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6 488,2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7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2B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2B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2541F" w:rsidRPr="00D93790" w:rsidTr="007F713D">
        <w:trPr>
          <w:trHeight w:val="8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27 767,1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7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2B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2B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2541F" w:rsidRPr="00D93790" w:rsidTr="0042541F">
        <w:trPr>
          <w:trHeight w:val="4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18 609,4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F713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9 946,7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7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7 440,4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42541F" w:rsidRDefault="0042541F" w:rsidP="004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5 701,7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42541F" w:rsidRDefault="0042541F" w:rsidP="004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5 908,0</w:t>
            </w:r>
          </w:p>
        </w:tc>
      </w:tr>
      <w:tr w:rsidR="0042541F" w:rsidRPr="00D93790" w:rsidTr="007F713D">
        <w:trPr>
          <w:trHeight w:val="4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1F" w:rsidRPr="00D93790" w:rsidRDefault="0042541F" w:rsidP="004B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7F713D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F713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7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2B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2B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B43AE" w:rsidRPr="00D93790" w:rsidTr="007F713D">
        <w:trPr>
          <w:trHeight w:val="6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AE" w:rsidRPr="00D93790" w:rsidRDefault="004B43AE" w:rsidP="004B4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AE" w:rsidRPr="00D93790" w:rsidRDefault="004B43AE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446 074,7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AE" w:rsidRPr="00D93790" w:rsidRDefault="007F713D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F713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470 594,4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AE" w:rsidRPr="00D93790" w:rsidRDefault="00D93790" w:rsidP="007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458 929,3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AE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465 194,3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AE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473 537,4</w:t>
            </w:r>
          </w:p>
        </w:tc>
      </w:tr>
      <w:tr w:rsidR="0042541F" w:rsidRPr="00D93790" w:rsidTr="0042541F">
        <w:trPr>
          <w:trHeight w:val="4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122 765,9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F713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199 525,1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7F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194 826,0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42541F" w:rsidRDefault="0042541F" w:rsidP="004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200 091,0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42541F" w:rsidRDefault="0042541F" w:rsidP="004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205 434,0</w:t>
            </w:r>
          </w:p>
        </w:tc>
      </w:tr>
      <w:tr w:rsidR="0042541F" w:rsidRPr="00D93790" w:rsidTr="0042541F">
        <w:trPr>
          <w:trHeight w:val="2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недрами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107 549,6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F713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44 757,2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42541F" w:rsidRDefault="0042541F" w:rsidP="004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42541F" w:rsidRDefault="0042541F" w:rsidP="004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52 400,0</w:t>
            </w:r>
          </w:p>
        </w:tc>
      </w:tr>
      <w:tr w:rsidR="0042541F" w:rsidRPr="00D93790" w:rsidTr="0042541F">
        <w:trPr>
          <w:trHeight w:val="2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использование лесов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212 715,1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F713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223 761,6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211 703,3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42541F" w:rsidRDefault="0042541F" w:rsidP="004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212 703,3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42541F" w:rsidRDefault="0042541F" w:rsidP="004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215 703,4</w:t>
            </w:r>
          </w:p>
        </w:tc>
      </w:tr>
      <w:tr w:rsidR="007F713D" w:rsidRPr="00D93790" w:rsidTr="00D93790">
        <w:trPr>
          <w:trHeight w:val="2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3D" w:rsidRPr="00D93790" w:rsidRDefault="007F713D" w:rsidP="004B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полученные от продажи на аукционе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13D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13D" w:rsidRPr="007F713D" w:rsidRDefault="007F713D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F713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13D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13D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13D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B43AE" w:rsidRPr="00D93790" w:rsidTr="00D93790">
        <w:trPr>
          <w:trHeight w:val="8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AE" w:rsidRPr="00D93790" w:rsidRDefault="004B43AE" w:rsidP="004B4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AE" w:rsidRPr="00D93790" w:rsidRDefault="004B43AE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526 196,3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AE" w:rsidRPr="00D93790" w:rsidRDefault="007F713D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F713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850 290,4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AE" w:rsidRPr="00D93790" w:rsidRDefault="00D93790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308 979,6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AE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299 626,8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AE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305 834,5</w:t>
            </w:r>
          </w:p>
        </w:tc>
      </w:tr>
      <w:tr w:rsidR="0042541F" w:rsidRPr="00D93790" w:rsidTr="0042541F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367 151,8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F713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298 813,4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306 359,6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42541F" w:rsidRDefault="0042541F" w:rsidP="004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297 021,8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42541F" w:rsidRDefault="0042541F" w:rsidP="004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303 229,5</w:t>
            </w:r>
          </w:p>
        </w:tc>
      </w:tr>
      <w:tr w:rsidR="0042541F" w:rsidRPr="00D93790" w:rsidTr="0042541F">
        <w:trPr>
          <w:trHeight w:val="3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159 044,5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F713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551 477,0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42541F" w:rsidRDefault="0042541F" w:rsidP="004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42541F" w:rsidRDefault="0042541F" w:rsidP="004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2 605,0</w:t>
            </w:r>
          </w:p>
        </w:tc>
      </w:tr>
      <w:tr w:rsidR="004B43AE" w:rsidRPr="00D93790" w:rsidTr="00D93790">
        <w:trPr>
          <w:trHeight w:val="8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AE" w:rsidRPr="00D93790" w:rsidRDefault="004B43AE" w:rsidP="004B4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AE" w:rsidRPr="00D93790" w:rsidRDefault="004B43AE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37 215,9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AE" w:rsidRPr="00D93790" w:rsidRDefault="007F713D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F713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37 683,6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AE" w:rsidRPr="00D93790" w:rsidRDefault="00D93790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AE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AE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15 000,0</w:t>
            </w:r>
          </w:p>
        </w:tc>
      </w:tr>
      <w:tr w:rsidR="0042541F" w:rsidRPr="00D93790" w:rsidTr="00D93790">
        <w:trPr>
          <w:trHeight w:val="7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5 726,5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F713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26 951,0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2B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2B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10 000,0</w:t>
            </w:r>
          </w:p>
        </w:tc>
      </w:tr>
      <w:tr w:rsidR="0042541F" w:rsidRPr="00D93790" w:rsidTr="00D93790">
        <w:trPr>
          <w:trHeight w:val="8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31 489,4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F713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10 732,6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2B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1F" w:rsidRPr="00D93790" w:rsidRDefault="0042541F" w:rsidP="002B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</w:t>
            </w:r>
          </w:p>
        </w:tc>
      </w:tr>
      <w:tr w:rsidR="004B43AE" w:rsidRPr="00D93790" w:rsidTr="00D93790">
        <w:trPr>
          <w:trHeight w:val="4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AE" w:rsidRPr="00D93790" w:rsidRDefault="004B43AE" w:rsidP="004B4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AE" w:rsidRPr="00D93790" w:rsidRDefault="004B43AE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14 870,4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AE" w:rsidRPr="00D93790" w:rsidRDefault="007F713D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F713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10 255,0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AE" w:rsidRPr="00D93790" w:rsidRDefault="00D93790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12 054,0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AE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14 438,1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AE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11 884,6</w:t>
            </w:r>
          </w:p>
        </w:tc>
      </w:tr>
      <w:tr w:rsidR="004B43AE" w:rsidRPr="00D93790" w:rsidTr="00D93790">
        <w:trPr>
          <w:trHeight w:val="3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AE" w:rsidRPr="00D93790" w:rsidRDefault="004B43AE" w:rsidP="004B4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AE" w:rsidRPr="00D93790" w:rsidRDefault="004B43AE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711 145,8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AE" w:rsidRPr="00D93790" w:rsidRDefault="007F713D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F713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647 786,3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AE" w:rsidRPr="00D93790" w:rsidRDefault="00D93790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464 202,0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AE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484 292,0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AE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504 372,0</w:t>
            </w:r>
          </w:p>
        </w:tc>
      </w:tr>
      <w:tr w:rsidR="004B43AE" w:rsidRPr="00D93790" w:rsidTr="00D93790">
        <w:trPr>
          <w:trHeight w:val="3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AE" w:rsidRPr="00D93790" w:rsidRDefault="004B43AE" w:rsidP="004B4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AE" w:rsidRPr="00D93790" w:rsidRDefault="004B43AE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29 427,9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AE" w:rsidRPr="00D93790" w:rsidRDefault="007F713D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F713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42 544,4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AE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AE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AE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</w:tr>
      <w:tr w:rsidR="007F713D" w:rsidRPr="00D93790" w:rsidTr="00D93790">
        <w:trPr>
          <w:trHeight w:val="3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3D" w:rsidRPr="00D93790" w:rsidRDefault="007F713D" w:rsidP="004B4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ПОСТУПЛЕНИЯ (ПЕРЕЧИСЛЕНИЯ) ПО УРЕГУЛИРОВАНИЮ РАСЧЕТОВ МЕЖДУ БЮДЖЕТАМИ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13D" w:rsidRPr="00D93790" w:rsidRDefault="007F713D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13D" w:rsidRPr="007F713D" w:rsidRDefault="007F713D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F713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13D" w:rsidRDefault="007F713D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13D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13D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</w:tr>
      <w:tr w:rsidR="004B43AE" w:rsidRPr="00D93790" w:rsidTr="004B43AE">
        <w:trPr>
          <w:trHeight w:val="5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4B43AE" w:rsidRPr="00D93790" w:rsidRDefault="004B43AE" w:rsidP="004B43A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D9379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noWrap/>
            <w:vAlign w:val="center"/>
          </w:tcPr>
          <w:p w:rsidR="004B43AE" w:rsidRPr="00D93790" w:rsidRDefault="004B43AE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11 874 295,0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noWrap/>
            <w:vAlign w:val="center"/>
          </w:tcPr>
          <w:p w:rsidR="004B43AE" w:rsidRPr="00D93790" w:rsidRDefault="00291C69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91C6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9 580 100,4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noWrap/>
            <w:vAlign w:val="center"/>
          </w:tcPr>
          <w:p w:rsidR="004B43AE" w:rsidRPr="00D93790" w:rsidRDefault="00291C69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91C6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7 451 118,0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noWrap/>
            <w:vAlign w:val="center"/>
          </w:tcPr>
          <w:p w:rsidR="004B43AE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3 306 075,1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noWrap/>
            <w:vAlign w:val="center"/>
          </w:tcPr>
          <w:p w:rsidR="004B43AE" w:rsidRPr="00D93790" w:rsidRDefault="0042541F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3 313 684,5</w:t>
            </w:r>
          </w:p>
        </w:tc>
      </w:tr>
      <w:tr w:rsidR="00BB16F0" w:rsidRPr="00D93790" w:rsidTr="004B43AE">
        <w:trPr>
          <w:trHeight w:val="5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F0" w:rsidRPr="00D93790" w:rsidRDefault="00BB16F0" w:rsidP="004B43A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  <w:r w:rsidRPr="00D9379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БЕЗВОЗМЕЗДНЫЕ ПОСТУПЛЕНИЯ ОТ НЕРЕЗИДЕНТОВ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F0" w:rsidRPr="00D93790" w:rsidRDefault="00BB16F0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73 419,0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F0" w:rsidRPr="00D93790" w:rsidRDefault="00BB16F0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F0" w:rsidRPr="00D93790" w:rsidRDefault="00BB16F0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F0" w:rsidRPr="00D93790" w:rsidRDefault="00BB16F0" w:rsidP="002B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F0" w:rsidRPr="00D93790" w:rsidRDefault="00BB16F0" w:rsidP="002B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</w:tr>
      <w:tr w:rsidR="00BB16F0" w:rsidRPr="00D93790" w:rsidTr="004B43AE">
        <w:trPr>
          <w:trHeight w:val="5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F0" w:rsidRPr="00D93790" w:rsidRDefault="00BB16F0" w:rsidP="0087338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  <w:r w:rsidRPr="00D9379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F0" w:rsidRPr="00D93790" w:rsidRDefault="00BB16F0" w:rsidP="00873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10 794 210,0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F0" w:rsidRPr="00D93790" w:rsidRDefault="00BB16F0" w:rsidP="00873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91C6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9 013 071,7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F0" w:rsidRPr="00D93790" w:rsidRDefault="00BB16F0" w:rsidP="00873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91C6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7 321 707,0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F0" w:rsidRPr="00D93790" w:rsidRDefault="00BB16F0" w:rsidP="002B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3 306 075,1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F0" w:rsidRPr="00D93790" w:rsidRDefault="00BB16F0" w:rsidP="002B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2541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3 313 684,5</w:t>
            </w:r>
          </w:p>
        </w:tc>
      </w:tr>
      <w:tr w:rsidR="00BB16F0" w:rsidRPr="00D93790" w:rsidTr="004B43AE">
        <w:trPr>
          <w:trHeight w:val="5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F0" w:rsidRPr="00D93790" w:rsidRDefault="00BB16F0" w:rsidP="004B43A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  <w:r w:rsidRPr="00D9379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F0" w:rsidRPr="00D93790" w:rsidRDefault="00BB16F0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761 546,3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F0" w:rsidRPr="00D93790" w:rsidRDefault="00BB16F0" w:rsidP="00C0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91C6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522 106,7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F0" w:rsidRPr="00D93790" w:rsidRDefault="00BB16F0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91C6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129 411,0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F0" w:rsidRPr="00D93790" w:rsidRDefault="00BB16F0" w:rsidP="002B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F0" w:rsidRPr="00D93790" w:rsidRDefault="00BB16F0" w:rsidP="002B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</w:tr>
      <w:tr w:rsidR="00BB16F0" w:rsidRPr="00D93790" w:rsidTr="004B43AE">
        <w:trPr>
          <w:trHeight w:val="5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F0" w:rsidRPr="00D93790" w:rsidRDefault="00BB16F0" w:rsidP="004B43A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  <w:r w:rsidRPr="00D9379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F0" w:rsidRPr="00D93790" w:rsidRDefault="00BB16F0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F0" w:rsidRPr="00D93790" w:rsidRDefault="00BB16F0" w:rsidP="00F2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F0" w:rsidRPr="00D93790" w:rsidRDefault="00BB16F0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F0" w:rsidRPr="00D93790" w:rsidRDefault="00BB16F0" w:rsidP="002B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F0" w:rsidRPr="00D93790" w:rsidRDefault="00BB16F0" w:rsidP="002B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</w:tr>
      <w:tr w:rsidR="00BB16F0" w:rsidRPr="00D93790" w:rsidTr="004B43AE">
        <w:trPr>
          <w:trHeight w:val="5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F0" w:rsidRPr="00D93790" w:rsidRDefault="00BB16F0" w:rsidP="004B43A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  <w:r w:rsidRPr="00D9379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F0" w:rsidRPr="00D93790" w:rsidRDefault="00BB16F0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F0" w:rsidRPr="00D93790" w:rsidRDefault="00BB16F0" w:rsidP="00F21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91C6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4 546,7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F0" w:rsidRPr="00D93790" w:rsidRDefault="00BB16F0" w:rsidP="00B53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F0" w:rsidRPr="00D93790" w:rsidRDefault="00BB16F0" w:rsidP="002B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F0" w:rsidRPr="00D93790" w:rsidRDefault="00BB16F0" w:rsidP="002B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</w:tr>
      <w:tr w:rsidR="00BB16F0" w:rsidRPr="00D93790" w:rsidTr="004B43AE">
        <w:trPr>
          <w:trHeight w:val="5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F0" w:rsidRPr="00D93790" w:rsidRDefault="00BB16F0" w:rsidP="00F2193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  <w:r w:rsidRPr="00D9379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ДОХОДЫ БЮДЖЕТОВ</w:t>
            </w:r>
          </w:p>
          <w:p w:rsidR="00BB16F0" w:rsidRPr="00D93790" w:rsidRDefault="00BB16F0" w:rsidP="00F2193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  <w:r w:rsidRPr="00D9379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БЮДЖЕТНОЙ СИСТЕМЫ</w:t>
            </w:r>
          </w:p>
          <w:p w:rsidR="00BB16F0" w:rsidRPr="00D93790" w:rsidRDefault="00BB16F0" w:rsidP="00F2193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  <w:r w:rsidRPr="00D9379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 xml:space="preserve">РОССИЙСКОЙ ФЕДЕРАЦИИ </w:t>
            </w:r>
            <w:proofErr w:type="gramStart"/>
            <w:r w:rsidRPr="00D9379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ОТ</w:t>
            </w:r>
            <w:proofErr w:type="gramEnd"/>
          </w:p>
          <w:p w:rsidR="00BB16F0" w:rsidRPr="00D93790" w:rsidRDefault="00BB16F0" w:rsidP="00F2193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  <w:r w:rsidRPr="00D9379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ВОЗВРАТА БЮДЖЕТАМИ</w:t>
            </w:r>
          </w:p>
          <w:p w:rsidR="00BB16F0" w:rsidRPr="00D93790" w:rsidRDefault="00BB16F0" w:rsidP="00F2193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  <w:r w:rsidRPr="00D9379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БЮДЖЕТНОЙ СИСТЕМЫ</w:t>
            </w:r>
          </w:p>
          <w:p w:rsidR="00BB16F0" w:rsidRPr="00D93790" w:rsidRDefault="00BB16F0" w:rsidP="00F2193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  <w:r w:rsidRPr="00D9379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РОССИЙСКОЙ ФЕДЕРАЦИИ И</w:t>
            </w:r>
          </w:p>
          <w:p w:rsidR="00BB16F0" w:rsidRPr="00D93790" w:rsidRDefault="00BB16F0" w:rsidP="00F2193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  <w:r w:rsidRPr="00D9379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ОРГАНИЗАЦИЯМИ ОСТАТКОВ</w:t>
            </w:r>
          </w:p>
          <w:p w:rsidR="00BB16F0" w:rsidRPr="00D93790" w:rsidRDefault="00BB16F0" w:rsidP="00F2193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  <w:r w:rsidRPr="00D9379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СУБСИДИЙ, СУБВЕНЦИЙ И ИНЫХ</w:t>
            </w:r>
          </w:p>
          <w:p w:rsidR="00BB16F0" w:rsidRPr="00D93790" w:rsidRDefault="00BB16F0" w:rsidP="00F2193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  <w:r w:rsidRPr="00D9379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МЕЖБЮДЖЕТНЫХ</w:t>
            </w:r>
          </w:p>
          <w:p w:rsidR="00BB16F0" w:rsidRPr="00D93790" w:rsidRDefault="00BB16F0" w:rsidP="00F2193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  <w:r w:rsidRPr="00D9379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ТРАНСФЕРТОВ, ИМЕЮЩИХ</w:t>
            </w:r>
          </w:p>
          <w:p w:rsidR="00BB16F0" w:rsidRPr="00D93790" w:rsidRDefault="00BB16F0" w:rsidP="00F2193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  <w:r w:rsidRPr="00D9379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ЦЕЛЕВОЕ НАЗНАЧЕНИЕ,</w:t>
            </w:r>
          </w:p>
          <w:p w:rsidR="00BB16F0" w:rsidRPr="00D93790" w:rsidRDefault="00BB16F0" w:rsidP="00F2193F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D9379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F0" w:rsidRPr="00D93790" w:rsidRDefault="00BB16F0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323 012,9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F0" w:rsidRPr="00D93790" w:rsidRDefault="00BB16F0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91C6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432 211,1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F0" w:rsidRPr="00D93790" w:rsidRDefault="00BB16F0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F0" w:rsidRPr="00D93790" w:rsidRDefault="00BB16F0" w:rsidP="002B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F0" w:rsidRPr="00D93790" w:rsidRDefault="00BB16F0" w:rsidP="002B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</w:tr>
      <w:tr w:rsidR="00BB16F0" w:rsidRPr="00D93790" w:rsidTr="004B43AE">
        <w:trPr>
          <w:trHeight w:val="5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F0" w:rsidRPr="00D93790" w:rsidRDefault="00BB16F0" w:rsidP="00F2193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  <w:r w:rsidRPr="00D9379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F0" w:rsidRPr="00D93790" w:rsidRDefault="00BB16F0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- 78 261,2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F0" w:rsidRPr="00D93790" w:rsidRDefault="00BB16F0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F0" w:rsidRPr="00D93790" w:rsidRDefault="00BB16F0" w:rsidP="004B4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F0" w:rsidRPr="00D93790" w:rsidRDefault="00BB16F0" w:rsidP="002B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6F0" w:rsidRPr="00D93790" w:rsidRDefault="00BB16F0" w:rsidP="002B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0,0</w:t>
            </w:r>
          </w:p>
        </w:tc>
      </w:tr>
      <w:tr w:rsidR="00F2193F" w:rsidRPr="00D93790" w:rsidTr="00E335EA">
        <w:trPr>
          <w:trHeight w:val="5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2193F" w:rsidRPr="00D93790" w:rsidRDefault="00F2193F" w:rsidP="004B43A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79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F2193F" w:rsidRPr="00D93790" w:rsidRDefault="00F2193F" w:rsidP="004B43A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105 569 198,8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F2193F" w:rsidRPr="00291C69" w:rsidRDefault="00291C69" w:rsidP="00291C6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109 465 368,2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F2193F" w:rsidRPr="00291C69" w:rsidRDefault="00291C69" w:rsidP="00291C6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1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97 913 435,2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F2193F" w:rsidRPr="00291C69" w:rsidRDefault="007F713D" w:rsidP="00291C6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94 906 906,0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F2193F" w:rsidRPr="00291C69" w:rsidRDefault="007F713D" w:rsidP="00291C6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101 293 779,2</w:t>
            </w:r>
          </w:p>
        </w:tc>
      </w:tr>
    </w:tbl>
    <w:p w:rsidR="00D93790" w:rsidRDefault="00D93790" w:rsidP="00D93790">
      <w:pPr>
        <w:rPr>
          <w:rFonts w:ascii="Times New Roman" w:hAnsi="Times New Roman" w:cs="Times New Roman"/>
          <w:sz w:val="20"/>
          <w:szCs w:val="20"/>
        </w:rPr>
      </w:pPr>
    </w:p>
    <w:p w:rsidR="00081BA7" w:rsidRDefault="00D93790" w:rsidP="00D937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* в соответствии с областным</w:t>
      </w:r>
      <w:r w:rsidRPr="00D93790">
        <w:rPr>
          <w:rFonts w:ascii="Times New Roman" w:hAnsi="Times New Roman" w:cs="Times New Roman"/>
          <w:sz w:val="20"/>
          <w:szCs w:val="20"/>
        </w:rPr>
        <w:t xml:space="preserve"> закон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D93790">
        <w:rPr>
          <w:rFonts w:ascii="Times New Roman" w:hAnsi="Times New Roman" w:cs="Times New Roman"/>
          <w:sz w:val="20"/>
          <w:szCs w:val="20"/>
        </w:rPr>
        <w:t xml:space="preserve"> Ленинградской области от 09.12.2016 № 90-оз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D93790">
        <w:rPr>
          <w:rFonts w:ascii="Times New Roman" w:hAnsi="Times New Roman" w:cs="Times New Roman"/>
          <w:sz w:val="20"/>
          <w:szCs w:val="20"/>
        </w:rPr>
        <w:t>Об областном бюджете Ленинградской области на 2017 год и на плановый период 2018 и 2019 годов</w:t>
      </w:r>
      <w:r>
        <w:rPr>
          <w:rFonts w:ascii="Times New Roman" w:hAnsi="Times New Roman" w:cs="Times New Roman"/>
          <w:sz w:val="20"/>
          <w:szCs w:val="20"/>
        </w:rPr>
        <w:t xml:space="preserve">» в редакции </w:t>
      </w:r>
      <w:r w:rsidR="00291C69">
        <w:rPr>
          <w:rFonts w:ascii="Times New Roman" w:hAnsi="Times New Roman" w:cs="Times New Roman"/>
          <w:sz w:val="20"/>
          <w:szCs w:val="20"/>
        </w:rPr>
        <w:t>областного закона от 17.07.2017 № 50-оз</w:t>
      </w:r>
    </w:p>
    <w:sectPr w:rsidR="0008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AE"/>
    <w:rsid w:val="00081BA7"/>
    <w:rsid w:val="000E3234"/>
    <w:rsid w:val="00291C69"/>
    <w:rsid w:val="0042541F"/>
    <w:rsid w:val="004B43AE"/>
    <w:rsid w:val="006B7D3A"/>
    <w:rsid w:val="007F713D"/>
    <w:rsid w:val="009F1E79"/>
    <w:rsid w:val="00AE6F8E"/>
    <w:rsid w:val="00BB16F0"/>
    <w:rsid w:val="00C04662"/>
    <w:rsid w:val="00D93790"/>
    <w:rsid w:val="00E335EA"/>
    <w:rsid w:val="00F2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125434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Ольга Евгеньевна</dc:creator>
  <cp:lastModifiedBy>Симонова Ольга Евгеньевна</cp:lastModifiedBy>
  <cp:revision>2</cp:revision>
  <dcterms:created xsi:type="dcterms:W3CDTF">2017-03-20T10:08:00Z</dcterms:created>
  <dcterms:modified xsi:type="dcterms:W3CDTF">2017-07-24T15:20:00Z</dcterms:modified>
</cp:coreProperties>
</file>