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CA" w:rsidRPr="0016456F" w:rsidRDefault="009206CA" w:rsidP="0016456F">
      <w:pPr>
        <w:pStyle w:val="a3"/>
        <w:ind w:left="5812"/>
        <w:rPr>
          <w:rFonts w:ascii="Times New Roman" w:hAnsi="Times New Roman" w:cs="Times New Roman"/>
          <w:sz w:val="26"/>
          <w:szCs w:val="26"/>
        </w:rPr>
      </w:pPr>
      <w:r w:rsidRPr="0016456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054EC4" w:rsidRPr="0016456F">
        <w:rPr>
          <w:rFonts w:ascii="Times New Roman" w:hAnsi="Times New Roman" w:cs="Times New Roman"/>
          <w:sz w:val="26"/>
          <w:szCs w:val="26"/>
        </w:rPr>
        <w:t>2</w:t>
      </w:r>
      <w:r w:rsidR="004624BB" w:rsidRPr="0016456F">
        <w:rPr>
          <w:rFonts w:ascii="Times New Roman" w:hAnsi="Times New Roman" w:cs="Times New Roman"/>
          <w:sz w:val="26"/>
          <w:szCs w:val="26"/>
        </w:rPr>
        <w:t>8</w:t>
      </w:r>
    </w:p>
    <w:p w:rsidR="009206CA" w:rsidRPr="0016456F" w:rsidRDefault="00054EC4" w:rsidP="0016456F">
      <w:pPr>
        <w:pStyle w:val="a3"/>
        <w:ind w:left="5812"/>
        <w:rPr>
          <w:rFonts w:ascii="Times New Roman" w:hAnsi="Times New Roman" w:cs="Times New Roman"/>
          <w:sz w:val="26"/>
          <w:szCs w:val="26"/>
        </w:rPr>
      </w:pPr>
      <w:r w:rsidRPr="0016456F">
        <w:rPr>
          <w:rFonts w:ascii="Times New Roman" w:hAnsi="Times New Roman" w:cs="Times New Roman"/>
          <w:sz w:val="26"/>
          <w:szCs w:val="26"/>
        </w:rPr>
        <w:t>приложени</w:t>
      </w:r>
      <w:r w:rsidR="008C058F" w:rsidRPr="0016456F">
        <w:rPr>
          <w:rFonts w:ascii="Times New Roman" w:hAnsi="Times New Roman" w:cs="Times New Roman"/>
          <w:sz w:val="26"/>
          <w:szCs w:val="26"/>
        </w:rPr>
        <w:t>я</w:t>
      </w:r>
      <w:r w:rsidR="009206CA" w:rsidRPr="0016456F">
        <w:rPr>
          <w:rFonts w:ascii="Times New Roman" w:hAnsi="Times New Roman" w:cs="Times New Roman"/>
          <w:sz w:val="26"/>
          <w:szCs w:val="26"/>
        </w:rPr>
        <w:t xml:space="preserve"> </w:t>
      </w:r>
      <w:r w:rsidRPr="0016456F">
        <w:rPr>
          <w:rFonts w:ascii="Times New Roman" w:hAnsi="Times New Roman" w:cs="Times New Roman"/>
          <w:sz w:val="26"/>
          <w:szCs w:val="26"/>
        </w:rPr>
        <w:t>14</w:t>
      </w:r>
    </w:p>
    <w:p w:rsidR="00CC2B5E" w:rsidRPr="0016456F" w:rsidRDefault="00CC2B5E" w:rsidP="0016456F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4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областному закону </w:t>
      </w:r>
    </w:p>
    <w:p w:rsidR="00CC2B5E" w:rsidRPr="0016456F" w:rsidRDefault="00CC2B5E" w:rsidP="0016456F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4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20 декабря 2024 года № 178-оз </w:t>
      </w:r>
    </w:p>
    <w:p w:rsidR="00CC2B5E" w:rsidRPr="0016456F" w:rsidRDefault="00CC2B5E" w:rsidP="0016456F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6456F">
        <w:rPr>
          <w:rFonts w:ascii="Times New Roman" w:eastAsia="Times New Roman" w:hAnsi="Times New Roman" w:cs="Times New Roman"/>
          <w:sz w:val="26"/>
          <w:szCs w:val="26"/>
          <w:lang w:eastAsia="ru-RU"/>
        </w:rPr>
        <w:t>(в редакции областного закона</w:t>
      </w:r>
      <w:proofErr w:type="gramEnd"/>
    </w:p>
    <w:p w:rsidR="00CC2B5E" w:rsidRPr="00DB3DC7" w:rsidRDefault="00CC2B5E" w:rsidP="008C058F">
      <w:pPr>
        <w:pStyle w:val="a3"/>
        <w:ind w:left="6237"/>
        <w:rPr>
          <w:rFonts w:ascii="Times New Roman" w:hAnsi="Times New Roman" w:cs="Times New Roman"/>
          <w:sz w:val="26"/>
          <w:szCs w:val="26"/>
        </w:rPr>
      </w:pPr>
    </w:p>
    <w:p w:rsidR="00DB3DC7" w:rsidRPr="008C058F" w:rsidRDefault="00DB3DC7" w:rsidP="008C058F">
      <w:pPr>
        <w:pStyle w:val="a3"/>
        <w:rPr>
          <w:rFonts w:ascii="Times New Roman" w:hAnsi="Times New Roman" w:cs="Times New Roman"/>
          <w:sz w:val="28"/>
          <w:szCs w:val="26"/>
        </w:rPr>
      </w:pPr>
      <w:bookmarkStart w:id="0" w:name="_GoBack"/>
      <w:bookmarkEnd w:id="0"/>
    </w:p>
    <w:p w:rsidR="00DB3DC7" w:rsidRPr="008C058F" w:rsidRDefault="00DB3DC7" w:rsidP="008C058F">
      <w:pPr>
        <w:pStyle w:val="a3"/>
        <w:rPr>
          <w:rFonts w:ascii="Times New Roman" w:hAnsi="Times New Roman" w:cs="Times New Roman"/>
          <w:sz w:val="28"/>
          <w:szCs w:val="26"/>
        </w:rPr>
      </w:pPr>
    </w:p>
    <w:p w:rsidR="009206CA" w:rsidRPr="008C058F" w:rsidRDefault="009206CA" w:rsidP="008C058F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p w:rsidR="001053B9" w:rsidRPr="008C058F" w:rsidRDefault="001053B9" w:rsidP="001053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058F">
        <w:rPr>
          <w:rFonts w:ascii="Times New Roman" w:hAnsi="Times New Roman" w:cs="Times New Roman"/>
          <w:b/>
          <w:sz w:val="26"/>
          <w:szCs w:val="26"/>
        </w:rPr>
        <w:t xml:space="preserve">РАСПРЕДЕЛЕНИЕ </w:t>
      </w:r>
    </w:p>
    <w:p w:rsidR="00741E10" w:rsidRPr="008C058F" w:rsidRDefault="001053B9" w:rsidP="001053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058F">
        <w:rPr>
          <w:rFonts w:ascii="Times New Roman" w:hAnsi="Times New Roman" w:cs="Times New Roman"/>
          <w:b/>
          <w:sz w:val="26"/>
          <w:szCs w:val="26"/>
        </w:rPr>
        <w:t>субсидий бюджетам муниципальных об</w:t>
      </w:r>
      <w:r w:rsidR="00DB3DC7" w:rsidRPr="008C058F">
        <w:rPr>
          <w:rFonts w:ascii="Times New Roman" w:hAnsi="Times New Roman" w:cs="Times New Roman"/>
          <w:b/>
          <w:sz w:val="26"/>
          <w:szCs w:val="26"/>
        </w:rPr>
        <w:t xml:space="preserve">разований Ленинградской </w:t>
      </w:r>
      <w:r w:rsidR="008C058F">
        <w:rPr>
          <w:rFonts w:ascii="Times New Roman" w:hAnsi="Times New Roman" w:cs="Times New Roman"/>
          <w:b/>
          <w:sz w:val="26"/>
          <w:szCs w:val="26"/>
        </w:rPr>
        <w:br/>
      </w:r>
      <w:r w:rsidR="00DB3DC7" w:rsidRPr="008C058F">
        <w:rPr>
          <w:rFonts w:ascii="Times New Roman" w:hAnsi="Times New Roman" w:cs="Times New Roman"/>
          <w:b/>
          <w:sz w:val="26"/>
          <w:szCs w:val="26"/>
        </w:rPr>
        <w:t>области</w:t>
      </w:r>
      <w:r w:rsidR="008C058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C058F">
        <w:rPr>
          <w:rFonts w:ascii="Times New Roman" w:hAnsi="Times New Roman" w:cs="Times New Roman"/>
          <w:b/>
          <w:sz w:val="26"/>
          <w:szCs w:val="26"/>
        </w:rPr>
        <w:t xml:space="preserve">на приобретение автономных источников электроснабжения </w:t>
      </w:r>
      <w:r w:rsidR="008C058F">
        <w:rPr>
          <w:rFonts w:ascii="Times New Roman" w:hAnsi="Times New Roman" w:cs="Times New Roman"/>
          <w:b/>
          <w:sz w:val="26"/>
          <w:szCs w:val="26"/>
        </w:rPr>
        <w:br/>
      </w:r>
      <w:r w:rsidRPr="008C058F">
        <w:rPr>
          <w:rFonts w:ascii="Times New Roman" w:hAnsi="Times New Roman" w:cs="Times New Roman"/>
          <w:b/>
          <w:sz w:val="26"/>
          <w:szCs w:val="26"/>
        </w:rPr>
        <w:t>(</w:t>
      </w:r>
      <w:proofErr w:type="gramStart"/>
      <w:r w:rsidRPr="008C058F">
        <w:rPr>
          <w:rFonts w:ascii="Times New Roman" w:hAnsi="Times New Roman" w:cs="Times New Roman"/>
          <w:b/>
          <w:sz w:val="26"/>
          <w:szCs w:val="26"/>
        </w:rPr>
        <w:t>дизель-генераторов</w:t>
      </w:r>
      <w:proofErr w:type="gramEnd"/>
      <w:r w:rsidRPr="008C058F">
        <w:rPr>
          <w:rFonts w:ascii="Times New Roman" w:hAnsi="Times New Roman" w:cs="Times New Roman"/>
          <w:b/>
          <w:sz w:val="26"/>
          <w:szCs w:val="26"/>
        </w:rPr>
        <w:t xml:space="preserve">) для резервного энергоснабжения объектов жизнеобеспечения населенных </w:t>
      </w:r>
      <w:r w:rsidR="00731DD9" w:rsidRPr="008C058F">
        <w:rPr>
          <w:rFonts w:ascii="Times New Roman" w:hAnsi="Times New Roman" w:cs="Times New Roman"/>
          <w:b/>
          <w:sz w:val="26"/>
          <w:szCs w:val="26"/>
        </w:rPr>
        <w:t>пунктов Ленинградской области</w:t>
      </w:r>
      <w:r w:rsidR="008C058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C058F">
        <w:rPr>
          <w:rFonts w:ascii="Times New Roman" w:hAnsi="Times New Roman" w:cs="Times New Roman"/>
          <w:b/>
          <w:sz w:val="26"/>
          <w:szCs w:val="26"/>
        </w:rPr>
        <w:br/>
      </w:r>
      <w:r w:rsidRPr="008C058F">
        <w:rPr>
          <w:rFonts w:ascii="Times New Roman" w:hAnsi="Times New Roman" w:cs="Times New Roman"/>
          <w:b/>
          <w:sz w:val="26"/>
          <w:szCs w:val="26"/>
        </w:rPr>
        <w:t>на 202</w:t>
      </w:r>
      <w:r w:rsidR="00E96BF9" w:rsidRPr="008C058F">
        <w:rPr>
          <w:rFonts w:ascii="Times New Roman" w:hAnsi="Times New Roman" w:cs="Times New Roman"/>
          <w:b/>
          <w:sz w:val="26"/>
          <w:szCs w:val="26"/>
        </w:rPr>
        <w:t>5</w:t>
      </w:r>
      <w:r w:rsidRPr="008C058F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E96BF9" w:rsidRPr="008C058F">
        <w:rPr>
          <w:rFonts w:ascii="Times New Roman" w:hAnsi="Times New Roman" w:cs="Times New Roman"/>
          <w:b/>
          <w:sz w:val="26"/>
          <w:szCs w:val="26"/>
        </w:rPr>
        <w:t>6</w:t>
      </w:r>
      <w:r w:rsidRPr="008C058F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E96BF9" w:rsidRPr="008C058F">
        <w:rPr>
          <w:rFonts w:ascii="Times New Roman" w:hAnsi="Times New Roman" w:cs="Times New Roman"/>
          <w:b/>
          <w:sz w:val="26"/>
          <w:szCs w:val="26"/>
        </w:rPr>
        <w:t>7</w:t>
      </w:r>
      <w:r w:rsidRPr="008C058F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1053B9" w:rsidRPr="008C058F" w:rsidRDefault="001053B9" w:rsidP="008C058F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p w:rsidR="00054EC4" w:rsidRPr="008C058F" w:rsidRDefault="00054EC4" w:rsidP="008C058F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tbl>
      <w:tblPr>
        <w:tblStyle w:val="a4"/>
        <w:tblW w:w="96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8"/>
        <w:gridCol w:w="4535"/>
        <w:gridCol w:w="1417"/>
        <w:gridCol w:w="1417"/>
        <w:gridCol w:w="1420"/>
      </w:tblGrid>
      <w:tr w:rsidR="00702B59" w:rsidRPr="008C058F" w:rsidTr="008C058F">
        <w:trPr>
          <w:cantSplit/>
          <w:trHeight w:val="20"/>
        </w:trPr>
        <w:tc>
          <w:tcPr>
            <w:tcW w:w="440" w:type="pct"/>
            <w:vMerge w:val="restart"/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№ </w:t>
            </w:r>
            <w:r w:rsidRPr="008C058F">
              <w:rPr>
                <w:rFonts w:ascii="Times New Roman" w:eastAsia="Calibri" w:hAnsi="Times New Roman" w:cs="Times New Roman"/>
                <w:b/>
                <w:bCs/>
                <w:szCs w:val="24"/>
              </w:rPr>
              <w:br/>
            </w:r>
            <w:proofErr w:type="gramStart"/>
            <w:r w:rsidRPr="008C058F">
              <w:rPr>
                <w:rFonts w:ascii="Times New Roman" w:eastAsia="Calibri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C058F">
              <w:rPr>
                <w:rFonts w:ascii="Times New Roman" w:eastAsia="Calibri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353" w:type="pct"/>
            <w:vMerge w:val="restart"/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szCs w:val="24"/>
              </w:rPr>
              <w:t xml:space="preserve">Наименование </w:t>
            </w:r>
            <w:r w:rsidRPr="008C058F">
              <w:rPr>
                <w:rFonts w:ascii="Times New Roman" w:eastAsia="Calibri" w:hAnsi="Times New Roman" w:cs="Times New Roman"/>
                <w:b/>
                <w:szCs w:val="24"/>
              </w:rPr>
              <w:br/>
              <w:t>муниципального образования</w:t>
            </w:r>
          </w:p>
        </w:tc>
        <w:tc>
          <w:tcPr>
            <w:tcW w:w="2207" w:type="pct"/>
            <w:gridSpan w:val="3"/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Сумма </w:t>
            </w:r>
            <w:r w:rsidRPr="008C058F">
              <w:rPr>
                <w:rFonts w:ascii="Times New Roman" w:eastAsia="Calibri" w:hAnsi="Times New Roman" w:cs="Times New Roman"/>
                <w:b/>
                <w:bCs/>
                <w:szCs w:val="24"/>
              </w:rPr>
              <w:br/>
              <w:t>(тысяч рублей)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vMerge/>
            <w:tcBorders>
              <w:bottom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</w:tc>
        <w:tc>
          <w:tcPr>
            <w:tcW w:w="2353" w:type="pct"/>
            <w:vMerge/>
            <w:tcBorders>
              <w:bottom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szCs w:val="24"/>
              </w:rPr>
              <w:t>2025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szCs w:val="24"/>
              </w:rPr>
              <w:t>2026 год</w:t>
            </w:r>
          </w:p>
        </w:tc>
        <w:tc>
          <w:tcPr>
            <w:tcW w:w="737" w:type="pct"/>
            <w:tcBorders>
              <w:bottom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szCs w:val="24"/>
              </w:rPr>
              <w:t>2027 год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20E2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0E2" w:rsidRPr="008C058F" w:rsidRDefault="005B20E2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0E2" w:rsidRPr="008C058F" w:rsidRDefault="005B20E2" w:rsidP="00FC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Всеволожское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0E2" w:rsidRPr="008C058F" w:rsidRDefault="005B20E2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34B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018,2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0E2" w:rsidRPr="008C058F" w:rsidRDefault="005B20E2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0E2" w:rsidRPr="008C058F" w:rsidRDefault="005B20E2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Плодовское</w:t>
            </w:r>
            <w:proofErr w:type="spellEnd"/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1 871,2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17 </w:t>
            </w:r>
            <w:r w:rsidRPr="008C058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276</w:t>
            </w: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8C058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53" w:type="pct"/>
            <w:tcBorders>
              <w:top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35" w:type="pct"/>
            <w:tcBorders>
              <w:top w:val="single" w:sz="4" w:space="0" w:color="auto"/>
            </w:tcBorders>
          </w:tcPr>
          <w:p w:rsidR="00702B59" w:rsidRPr="008C058F" w:rsidRDefault="00702B59" w:rsidP="005B2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5B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165,7</w:t>
            </w:r>
          </w:p>
        </w:tc>
        <w:tc>
          <w:tcPr>
            <w:tcW w:w="735" w:type="pct"/>
            <w:tcBorders>
              <w:top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C05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1053B9" w:rsidRPr="00DB3DC7" w:rsidRDefault="001053B9" w:rsidP="00702B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1053B9" w:rsidRPr="00DB3DC7" w:rsidSect="008C058F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78f4ab1c-8956-473c-89a2-a364d49073e0"/>
  </w:docVars>
  <w:rsids>
    <w:rsidRoot w:val="00434383"/>
    <w:rsid w:val="00054EC4"/>
    <w:rsid w:val="001053B9"/>
    <w:rsid w:val="0016456F"/>
    <w:rsid w:val="002412CB"/>
    <w:rsid w:val="00271E4B"/>
    <w:rsid w:val="002A558B"/>
    <w:rsid w:val="00434383"/>
    <w:rsid w:val="004624BB"/>
    <w:rsid w:val="004A790E"/>
    <w:rsid w:val="005B20E2"/>
    <w:rsid w:val="00626633"/>
    <w:rsid w:val="00702B59"/>
    <w:rsid w:val="00707622"/>
    <w:rsid w:val="00731DD9"/>
    <w:rsid w:val="00734B97"/>
    <w:rsid w:val="00741E10"/>
    <w:rsid w:val="008A3D01"/>
    <w:rsid w:val="008C058F"/>
    <w:rsid w:val="009206CA"/>
    <w:rsid w:val="009807AD"/>
    <w:rsid w:val="009A1555"/>
    <w:rsid w:val="009D1DE6"/>
    <w:rsid w:val="00B011A3"/>
    <w:rsid w:val="00B13605"/>
    <w:rsid w:val="00B74515"/>
    <w:rsid w:val="00CC2B5E"/>
    <w:rsid w:val="00D50113"/>
    <w:rsid w:val="00DB3DC7"/>
    <w:rsid w:val="00DC7819"/>
    <w:rsid w:val="00E50578"/>
    <w:rsid w:val="00E96BF9"/>
    <w:rsid w:val="00ED4AB7"/>
    <w:rsid w:val="00FD1B33"/>
    <w:rsid w:val="00FD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06CA"/>
    <w:pPr>
      <w:spacing w:after="0" w:line="240" w:lineRule="auto"/>
    </w:pPr>
  </w:style>
  <w:style w:type="table" w:styleId="a4">
    <w:name w:val="Table Grid"/>
    <w:basedOn w:val="a1"/>
    <w:uiPriority w:val="99"/>
    <w:rsid w:val="00702B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06CA"/>
    <w:pPr>
      <w:spacing w:after="0" w:line="240" w:lineRule="auto"/>
    </w:pPr>
  </w:style>
  <w:style w:type="table" w:styleId="a4">
    <w:name w:val="Table Grid"/>
    <w:basedOn w:val="a1"/>
    <w:uiPriority w:val="99"/>
    <w:rsid w:val="00702B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8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Сергеевич Бабков</dc:creator>
  <cp:lastModifiedBy>Рыженкова Елена Николаевна</cp:lastModifiedBy>
  <cp:revision>6</cp:revision>
  <cp:lastPrinted>2025-02-12T13:14:00Z</cp:lastPrinted>
  <dcterms:created xsi:type="dcterms:W3CDTF">2025-02-17T14:46:00Z</dcterms:created>
  <dcterms:modified xsi:type="dcterms:W3CDTF">2025-02-20T08:17:00Z</dcterms:modified>
</cp:coreProperties>
</file>